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9E" w:rsidRDefault="002548E3">
      <w:r>
        <w:t>Signs and Symptoms of Pesticide Poisoning</w:t>
      </w:r>
    </w:p>
    <w:p w:rsidR="002548E3" w:rsidRDefault="002548E3"/>
    <w:p w:rsidR="002548E3" w:rsidRDefault="002548E3">
      <w:r>
        <w:rPr>
          <w:noProof/>
        </w:rPr>
        <w:drawing>
          <wp:inline distT="0" distB="0" distL="0" distR="0">
            <wp:extent cx="6151073" cy="5930265"/>
            <wp:effectExtent l="19050" t="19050" r="21127" b="13335"/>
            <wp:docPr id="1" name="Picture 0" descr="R0089B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0089B02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1073" cy="5930265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548E3" w:rsidRDefault="002548E3" w:rsidP="002548E3">
      <w:hyperlink r:id="rId5" w:history="1">
        <w:r w:rsidRPr="00C53E6B">
          <w:rPr>
            <w:rStyle w:val="Hyperlink"/>
          </w:rPr>
          <w:t>http://www.cd3wd.com/CD3WD_40/HLTHES/PC/R0089B/EN/R0089B05.HTM</w:t>
        </w:r>
      </w:hyperlink>
    </w:p>
    <w:p w:rsidR="002548E3" w:rsidRDefault="002548E3" w:rsidP="002548E3"/>
    <w:p w:rsidR="002548E3" w:rsidRPr="002548E3" w:rsidRDefault="002548E3" w:rsidP="002548E3"/>
    <w:sectPr w:rsidR="002548E3" w:rsidRPr="002548E3" w:rsidSect="00143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48E3"/>
    <w:rsid w:val="00143E9E"/>
    <w:rsid w:val="002548E3"/>
    <w:rsid w:val="007269E2"/>
    <w:rsid w:val="00D5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8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48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d3wd.com/CD3WD_40/HLTHES/PC/R0089B/EN/R0089B05.HT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Krebsbach</dc:creator>
  <cp:keywords/>
  <dc:description/>
  <cp:lastModifiedBy>Vicki Krebsbach</cp:lastModifiedBy>
  <cp:revision>1</cp:revision>
  <dcterms:created xsi:type="dcterms:W3CDTF">2012-01-16T05:07:00Z</dcterms:created>
  <dcterms:modified xsi:type="dcterms:W3CDTF">2012-01-16T05:08:00Z</dcterms:modified>
</cp:coreProperties>
</file>